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9C61" w14:textId="77777777" w:rsidR="002B342D" w:rsidRPr="00ED607F" w:rsidRDefault="00AF20BC">
      <w:pPr>
        <w:pStyle w:val="Title"/>
        <w:rPr>
          <w:caps w:val="0"/>
          <w:color w:val="7833AB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7833AB"/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D607F">
        <w:rPr>
          <w:caps w:val="0"/>
          <w:color w:val="7833AB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7833AB"/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MINUTES</w:t>
      </w:r>
    </w:p>
    <w:p w14:paraId="42B72F4C" w14:textId="77777777" w:rsidR="002B342D" w:rsidRDefault="00142EA4">
      <w:pPr>
        <w:pStyle w:val="Subtitle"/>
      </w:pPr>
      <w:sdt>
        <w:sdtPr>
          <w:rPr>
            <w:color w:val="595959" w:themeColor="text1" w:themeTint="A6"/>
            <w:sz w:val="28"/>
            <w:szCs w:val="28"/>
          </w:rPr>
          <w:id w:val="841976995"/>
          <w:placeholder>
            <w:docPart w:val="56D3F3DB802E4AED9E8D042C999DC7A6"/>
          </w:placeholder>
          <w15:appearance w15:val="hidden"/>
        </w:sdtPr>
        <w:sdtEndPr>
          <w:rPr>
            <w:color w:val="444D26" w:themeColor="text2"/>
            <w:sz w:val="32"/>
            <w:szCs w:val="32"/>
          </w:rPr>
        </w:sdtEndPr>
        <w:sdtContent>
          <w:r w:rsidR="001802D6" w:rsidRPr="00ED607F">
            <w:rPr>
              <w:color w:val="595959" w:themeColor="text1" w:themeTint="A6"/>
              <w:sz w:val="28"/>
              <w:szCs w:val="28"/>
            </w:rPr>
            <w:t>Prince of Wales North – School Council</w:t>
          </w:r>
        </w:sdtContent>
      </w:sdt>
    </w:p>
    <w:p w14:paraId="089E4C68" w14:textId="54102D96" w:rsidR="002B342D" w:rsidRPr="000B28C7" w:rsidRDefault="007F1784">
      <w:pPr>
        <w:pBdr>
          <w:top w:val="single" w:sz="4" w:space="1" w:color="444D26" w:themeColor="text2"/>
        </w:pBdr>
        <w:jc w:val="right"/>
        <w:rPr>
          <w:color w:val="595959" w:themeColor="text1" w:themeTint="A6"/>
        </w:rPr>
      </w:pPr>
      <w:r>
        <w:rPr>
          <w:rStyle w:val="IntenseEmphasis"/>
          <w:color w:val="595959" w:themeColor="text1" w:themeTint="A6"/>
        </w:rPr>
        <w:t xml:space="preserve">October </w:t>
      </w:r>
      <w:r w:rsidR="00A55801">
        <w:rPr>
          <w:rStyle w:val="IntenseEmphasis"/>
          <w:color w:val="595959" w:themeColor="text1" w:themeTint="A6"/>
        </w:rPr>
        <w:t>2</w:t>
      </w:r>
      <w:r w:rsidR="00E71E5E">
        <w:rPr>
          <w:rStyle w:val="IntenseEmphasis"/>
          <w:color w:val="595959" w:themeColor="text1" w:themeTint="A6"/>
        </w:rPr>
        <w:t>2</w:t>
      </w:r>
      <w:r w:rsidR="001802D6" w:rsidRPr="000B28C7">
        <w:rPr>
          <w:rStyle w:val="IntenseEmphasis"/>
          <w:color w:val="595959" w:themeColor="text1" w:themeTint="A6"/>
        </w:rPr>
        <w:t>, 201</w:t>
      </w:r>
      <w:r w:rsidR="00E71E5E">
        <w:rPr>
          <w:rStyle w:val="IntenseEmphasis"/>
          <w:color w:val="595959" w:themeColor="text1" w:themeTint="A6"/>
        </w:rPr>
        <w:t>9</w:t>
      </w:r>
    </w:p>
    <w:p w14:paraId="3BE5E46F" w14:textId="77777777" w:rsidR="002B342D" w:rsidRPr="000B28C7" w:rsidRDefault="00AF20BC" w:rsidP="000B28C7">
      <w:pPr>
        <w:pStyle w:val="Heading1"/>
      </w:pPr>
      <w:r w:rsidRPr="000B28C7">
        <w:t>In Attendance</w:t>
      </w:r>
    </w:p>
    <w:p w14:paraId="7D794811" w14:textId="3F2DE92A" w:rsidR="00550D91" w:rsidRDefault="00550D91" w:rsidP="00550D91">
      <w:pPr>
        <w:ind w:left="709"/>
      </w:pPr>
      <w:r>
        <w:t xml:space="preserve">Jennifer Currie, </w:t>
      </w:r>
      <w:r w:rsidR="00E71E5E">
        <w:t xml:space="preserve">Wendy Fudge, </w:t>
      </w:r>
      <w:r>
        <w:t>Cindy Disher</w:t>
      </w:r>
      <w:r w:rsidR="00E71E5E">
        <w:t>, Amy Whitaker, Anne McDonald</w:t>
      </w:r>
    </w:p>
    <w:p w14:paraId="30CEBAE6" w14:textId="7A531F74" w:rsidR="00A55801" w:rsidRDefault="00A55801" w:rsidP="00550D91">
      <w:pPr>
        <w:ind w:left="709"/>
      </w:pPr>
      <w:r>
        <w:t xml:space="preserve">Absent: Mariel Hatrick, </w:t>
      </w:r>
      <w:r w:rsidR="00E71E5E">
        <w:t>Anne Potter</w:t>
      </w:r>
    </w:p>
    <w:p w14:paraId="05E4D3D0" w14:textId="77777777" w:rsidR="002B342D" w:rsidRDefault="000B28C7">
      <w:pPr>
        <w:pStyle w:val="Heading1"/>
      </w:pPr>
      <w:r>
        <w:t xml:space="preserve">Review of </w:t>
      </w:r>
      <w:r w:rsidR="00AF20BC">
        <w:t>Minutes</w:t>
      </w:r>
    </w:p>
    <w:p w14:paraId="369E8644" w14:textId="77777777" w:rsidR="000A28EF" w:rsidRDefault="000B28C7">
      <w:r>
        <w:t>No review at this time.</w:t>
      </w:r>
    </w:p>
    <w:p w14:paraId="7A919EEA" w14:textId="77777777" w:rsidR="002B342D" w:rsidRDefault="00AF20BC">
      <w:pPr>
        <w:pStyle w:val="Heading1"/>
      </w:pPr>
      <w:r>
        <w:t>Principal’s Report</w:t>
      </w:r>
    </w:p>
    <w:p w14:paraId="3F8A6A66" w14:textId="77777777" w:rsidR="002B342D" w:rsidRDefault="00AF20BC">
      <w:r>
        <w:t>Principal Jennifer Currie presented her report.</w:t>
      </w:r>
    </w:p>
    <w:p w14:paraId="6AA64E99" w14:textId="77777777" w:rsidR="00B27592" w:rsidRPr="002752C1" w:rsidRDefault="00B27592" w:rsidP="00B27592">
      <w:pPr>
        <w:rPr>
          <w:rFonts w:asciiTheme="majorHAnsi" w:eastAsiaTheme="majorEastAsia" w:hAnsiTheme="majorHAnsi" w:cstheme="majorBidi"/>
          <w:color w:val="4B376B" w:themeColor="accent5" w:themeShade="80"/>
          <w:u w:val="single"/>
        </w:rPr>
      </w:pPr>
      <w:r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>P</w:t>
      </w:r>
      <w:r w:rsidRPr="002752C1"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>rogress Reports and Parent Interviews</w:t>
      </w:r>
    </w:p>
    <w:p w14:paraId="09222ECF" w14:textId="3671DA30" w:rsidR="00B27592" w:rsidRPr="002752C1" w:rsidRDefault="00B27592" w:rsidP="00B27592">
      <w:pPr>
        <w:pStyle w:val="ListParagraph"/>
        <w:numPr>
          <w:ilvl w:val="0"/>
          <w:numId w:val="19"/>
        </w:numPr>
      </w:pPr>
      <w:r>
        <w:t xml:space="preserve">Reports go home November </w:t>
      </w:r>
      <w:r>
        <w:t>7</w:t>
      </w:r>
      <w:r w:rsidRPr="002752C1">
        <w:t>th</w:t>
      </w:r>
    </w:p>
    <w:p w14:paraId="7F6A82E7" w14:textId="77777777" w:rsidR="00B27592" w:rsidRDefault="00B27592" w:rsidP="00B27592">
      <w:pPr>
        <w:pStyle w:val="ListParagraph"/>
        <w:numPr>
          <w:ilvl w:val="0"/>
          <w:numId w:val="19"/>
        </w:numPr>
      </w:pPr>
      <w:r>
        <w:t>All parents will have the opportunity to have and interview by phone or in person</w:t>
      </w:r>
    </w:p>
    <w:p w14:paraId="568C2CFB" w14:textId="59A1F829" w:rsidR="00A55801" w:rsidRDefault="00831193" w:rsidP="00A55801">
      <w:pPr>
        <w:pStyle w:val="ListParagraph"/>
        <w:numPr>
          <w:ilvl w:val="1"/>
          <w:numId w:val="19"/>
        </w:numPr>
      </w:pPr>
      <w:r>
        <w:t>Individual Education Plans (IEP) went out last week</w:t>
      </w:r>
    </w:p>
    <w:p w14:paraId="2166321C" w14:textId="39C3142A" w:rsidR="007D29D9" w:rsidRPr="007D29D9" w:rsidRDefault="00831193" w:rsidP="007D29D9">
      <w:pPr>
        <w:rPr>
          <w:rFonts w:asciiTheme="majorHAnsi" w:eastAsiaTheme="majorEastAsia" w:hAnsiTheme="majorHAnsi" w:cstheme="majorBidi"/>
          <w:color w:val="4B376B" w:themeColor="accent5" w:themeShade="80"/>
          <w:u w:val="single"/>
        </w:rPr>
      </w:pPr>
      <w:r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>EQAO</w:t>
      </w:r>
    </w:p>
    <w:p w14:paraId="689D1CFC" w14:textId="3B1AFE56" w:rsidR="007D29D9" w:rsidRDefault="00831193" w:rsidP="00022A52">
      <w:pPr>
        <w:pStyle w:val="ListParagraph"/>
        <w:numPr>
          <w:ilvl w:val="0"/>
          <w:numId w:val="19"/>
        </w:numPr>
      </w:pPr>
      <w:r>
        <w:t>Extremely happy with the results</w:t>
      </w:r>
      <w:r w:rsidR="00CE6E11">
        <w:t>.</w:t>
      </w:r>
    </w:p>
    <w:p w14:paraId="7D42D728" w14:textId="051454E9" w:rsidR="00831193" w:rsidRPr="00DB4EBC" w:rsidRDefault="00831193" w:rsidP="00DB4EBC">
      <w:pPr>
        <w:pStyle w:val="ListParagraph"/>
        <w:rPr>
          <w:b/>
          <w:sz w:val="22"/>
          <w:szCs w:val="22"/>
          <w:u w:val="single"/>
        </w:rPr>
      </w:pPr>
      <w:r w:rsidRPr="00DB4EBC">
        <w:rPr>
          <w:b/>
          <w:sz w:val="22"/>
          <w:szCs w:val="22"/>
          <w:u w:val="single"/>
        </w:rPr>
        <w:t>Results</w:t>
      </w:r>
    </w:p>
    <w:p w14:paraId="1EF539DF" w14:textId="77777777" w:rsidR="00CE6E11" w:rsidRDefault="00CE6E11" w:rsidP="00CE6E11">
      <w:pPr>
        <w:pStyle w:val="ListParagraph"/>
      </w:pPr>
    </w:p>
    <w:p w14:paraId="69909DD1" w14:textId="368A543C" w:rsidR="00831193" w:rsidRPr="002F3A42" w:rsidRDefault="00831193" w:rsidP="00CE6E11">
      <w:pPr>
        <w:pStyle w:val="ListParagraph"/>
        <w:tabs>
          <w:tab w:val="left" w:pos="5760"/>
        </w:tabs>
        <w:rPr>
          <w:b/>
        </w:rPr>
      </w:pPr>
      <w:r w:rsidRPr="002F3A42">
        <w:rPr>
          <w:b/>
        </w:rPr>
        <w:t>G</w:t>
      </w:r>
      <w:r w:rsidR="00EA2A54" w:rsidRPr="002F3A42">
        <w:rPr>
          <w:b/>
        </w:rPr>
        <w:t>RADE</w:t>
      </w:r>
      <w:r w:rsidRPr="002F3A42">
        <w:rPr>
          <w:b/>
        </w:rPr>
        <w:t xml:space="preserve"> 3</w:t>
      </w:r>
      <w:r w:rsidR="00EA2A54" w:rsidRPr="002F3A42">
        <w:rPr>
          <w:b/>
        </w:rPr>
        <w:tab/>
        <w:t>GRADE 6</w:t>
      </w:r>
    </w:p>
    <w:p w14:paraId="43425631" w14:textId="4DDACAAA" w:rsidR="00831193" w:rsidRPr="002F3A42" w:rsidRDefault="00CE6E11" w:rsidP="00CE6E11">
      <w:pPr>
        <w:pStyle w:val="ListParagraph"/>
        <w:tabs>
          <w:tab w:val="left" w:pos="2520"/>
          <w:tab w:val="left" w:pos="3870"/>
          <w:tab w:val="left" w:pos="5400"/>
          <w:tab w:val="left" w:pos="6930"/>
        </w:tabs>
        <w:rPr>
          <w:b/>
        </w:rPr>
      </w:pPr>
      <w:r w:rsidRPr="002F3A42">
        <w:rPr>
          <w:b/>
        </w:rPr>
        <w:tab/>
      </w:r>
      <w:r w:rsidR="00EA2A54" w:rsidRPr="002F3A42">
        <w:rPr>
          <w:b/>
        </w:rPr>
        <w:t>School</w:t>
      </w:r>
      <w:r w:rsidR="00EA2A54" w:rsidRPr="002F3A42">
        <w:rPr>
          <w:b/>
        </w:rPr>
        <w:tab/>
        <w:t>Province</w:t>
      </w:r>
      <w:r w:rsidR="00EA2A54" w:rsidRPr="002F3A42">
        <w:rPr>
          <w:b/>
        </w:rPr>
        <w:tab/>
        <w:t>School</w:t>
      </w:r>
      <w:r w:rsidR="00EA2A54" w:rsidRPr="002F3A42">
        <w:rPr>
          <w:b/>
        </w:rPr>
        <w:tab/>
        <w:t>Province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00"/>
        <w:gridCol w:w="1350"/>
        <w:gridCol w:w="1440"/>
        <w:gridCol w:w="1620"/>
        <w:gridCol w:w="1530"/>
      </w:tblGrid>
      <w:tr w:rsidR="00EA2A54" w:rsidRPr="002F3A42" w14:paraId="724519B5" w14:textId="77777777" w:rsidTr="00EA2A54">
        <w:tc>
          <w:tcPr>
            <w:tcW w:w="1800" w:type="dxa"/>
          </w:tcPr>
          <w:p w14:paraId="49C73194" w14:textId="4D04C64D" w:rsidR="00EA2A54" w:rsidRPr="002F3A42" w:rsidRDefault="00CE6E11" w:rsidP="00CE6E11">
            <w:pPr>
              <w:pStyle w:val="ListParagraph"/>
              <w:ind w:left="0"/>
              <w:rPr>
                <w:b/>
              </w:rPr>
            </w:pPr>
            <w:r w:rsidRPr="002F3A42">
              <w:rPr>
                <w:b/>
              </w:rPr>
              <w:t>Reading</w:t>
            </w:r>
          </w:p>
        </w:tc>
        <w:tc>
          <w:tcPr>
            <w:tcW w:w="1350" w:type="dxa"/>
          </w:tcPr>
          <w:p w14:paraId="02DCF087" w14:textId="3D1B0AB6" w:rsidR="00EA2A54" w:rsidRPr="002F3A42" w:rsidRDefault="00CE6E11" w:rsidP="00CE6E11">
            <w:pPr>
              <w:ind w:left="360"/>
              <w:rPr>
                <w:b/>
              </w:rPr>
            </w:pPr>
            <w:r w:rsidRPr="002F3A42">
              <w:rPr>
                <w:b/>
              </w:rPr>
              <w:t>85%</w:t>
            </w:r>
          </w:p>
        </w:tc>
        <w:tc>
          <w:tcPr>
            <w:tcW w:w="1440" w:type="dxa"/>
          </w:tcPr>
          <w:p w14:paraId="71040EB5" w14:textId="1532670E" w:rsidR="00EA2A54" w:rsidRPr="002F3A42" w:rsidRDefault="00CE6E11" w:rsidP="00CE6E11">
            <w:pPr>
              <w:ind w:left="360"/>
              <w:rPr>
                <w:b/>
              </w:rPr>
            </w:pPr>
            <w:r w:rsidRPr="002F3A42">
              <w:rPr>
                <w:b/>
              </w:rPr>
              <w:t>74%</w:t>
            </w:r>
          </w:p>
        </w:tc>
        <w:tc>
          <w:tcPr>
            <w:tcW w:w="1620" w:type="dxa"/>
          </w:tcPr>
          <w:p w14:paraId="43B52147" w14:textId="057252DD" w:rsidR="00EA2A54" w:rsidRPr="002F3A42" w:rsidRDefault="00CE6E11" w:rsidP="00CE6E11">
            <w:pPr>
              <w:ind w:left="360"/>
              <w:rPr>
                <w:b/>
              </w:rPr>
            </w:pPr>
            <w:r w:rsidRPr="002F3A42">
              <w:rPr>
                <w:b/>
              </w:rPr>
              <w:t>75%</w:t>
            </w:r>
          </w:p>
        </w:tc>
        <w:tc>
          <w:tcPr>
            <w:tcW w:w="1530" w:type="dxa"/>
          </w:tcPr>
          <w:p w14:paraId="16CA8460" w14:textId="3A7BBC8F" w:rsidR="00EA2A54" w:rsidRPr="002F3A42" w:rsidRDefault="00CE6E11" w:rsidP="00CE6E11">
            <w:pPr>
              <w:ind w:left="360"/>
              <w:rPr>
                <w:b/>
              </w:rPr>
            </w:pPr>
            <w:r w:rsidRPr="002F3A42">
              <w:rPr>
                <w:b/>
              </w:rPr>
              <w:t>81%</w:t>
            </w:r>
          </w:p>
        </w:tc>
      </w:tr>
      <w:tr w:rsidR="00EA2A54" w:rsidRPr="002F3A42" w14:paraId="3B3C8659" w14:textId="77777777" w:rsidTr="00EA2A54">
        <w:tc>
          <w:tcPr>
            <w:tcW w:w="1800" w:type="dxa"/>
          </w:tcPr>
          <w:p w14:paraId="384E6F64" w14:textId="4DEB0F71" w:rsidR="00EA2A54" w:rsidRPr="002F3A42" w:rsidRDefault="00CE6E11" w:rsidP="00CE6E11">
            <w:pPr>
              <w:pStyle w:val="ListParagraph"/>
              <w:ind w:left="0"/>
              <w:rPr>
                <w:b/>
              </w:rPr>
            </w:pPr>
            <w:r w:rsidRPr="002F3A42">
              <w:rPr>
                <w:b/>
              </w:rPr>
              <w:t>Writing</w:t>
            </w:r>
          </w:p>
        </w:tc>
        <w:tc>
          <w:tcPr>
            <w:tcW w:w="1350" w:type="dxa"/>
          </w:tcPr>
          <w:p w14:paraId="5FF835DB" w14:textId="30E21E53" w:rsidR="00EA2A54" w:rsidRPr="002F3A42" w:rsidRDefault="00CE6E11" w:rsidP="00CE6E11">
            <w:pPr>
              <w:pStyle w:val="ListParagraph"/>
              <w:ind w:left="0"/>
              <w:jc w:val="both"/>
              <w:rPr>
                <w:b/>
              </w:rPr>
            </w:pPr>
            <w:r w:rsidRPr="002F3A42">
              <w:rPr>
                <w:b/>
              </w:rPr>
              <w:t xml:space="preserve">      93%</w:t>
            </w:r>
          </w:p>
        </w:tc>
        <w:tc>
          <w:tcPr>
            <w:tcW w:w="1440" w:type="dxa"/>
          </w:tcPr>
          <w:p w14:paraId="5036EB33" w14:textId="1AB10C52" w:rsidR="00EA2A54" w:rsidRPr="002F3A42" w:rsidRDefault="00CE6E11" w:rsidP="00CE6E11">
            <w:pPr>
              <w:ind w:left="360"/>
              <w:rPr>
                <w:b/>
              </w:rPr>
            </w:pPr>
            <w:r w:rsidRPr="002F3A42">
              <w:rPr>
                <w:b/>
              </w:rPr>
              <w:t>69%</w:t>
            </w:r>
          </w:p>
        </w:tc>
        <w:tc>
          <w:tcPr>
            <w:tcW w:w="1620" w:type="dxa"/>
          </w:tcPr>
          <w:p w14:paraId="65E9D8CB" w14:textId="7D94DCDE" w:rsidR="00EA2A54" w:rsidRPr="002F3A42" w:rsidRDefault="00CE6E11" w:rsidP="00CE6E11">
            <w:pPr>
              <w:ind w:left="360"/>
              <w:rPr>
                <w:b/>
              </w:rPr>
            </w:pPr>
            <w:r w:rsidRPr="002F3A42">
              <w:rPr>
                <w:b/>
              </w:rPr>
              <w:t>88%</w:t>
            </w:r>
          </w:p>
        </w:tc>
        <w:tc>
          <w:tcPr>
            <w:tcW w:w="1530" w:type="dxa"/>
          </w:tcPr>
          <w:p w14:paraId="572ED8B5" w14:textId="74B43CCA" w:rsidR="00EA2A54" w:rsidRPr="002F3A42" w:rsidRDefault="00CE6E11" w:rsidP="00CE6E11">
            <w:pPr>
              <w:ind w:left="360"/>
              <w:rPr>
                <w:b/>
              </w:rPr>
            </w:pPr>
            <w:r w:rsidRPr="002F3A42">
              <w:rPr>
                <w:b/>
              </w:rPr>
              <w:t>82%</w:t>
            </w:r>
          </w:p>
        </w:tc>
      </w:tr>
      <w:tr w:rsidR="00EA2A54" w:rsidRPr="002F3A42" w14:paraId="3BB33ACD" w14:textId="77777777" w:rsidTr="00EA2A54">
        <w:tc>
          <w:tcPr>
            <w:tcW w:w="1800" w:type="dxa"/>
          </w:tcPr>
          <w:p w14:paraId="04092D78" w14:textId="5EDA1DB9" w:rsidR="00EA2A54" w:rsidRPr="002F3A42" w:rsidRDefault="00CE6E11" w:rsidP="00CE6E11">
            <w:pPr>
              <w:pStyle w:val="ListParagraph"/>
              <w:ind w:left="0"/>
              <w:rPr>
                <w:b/>
              </w:rPr>
            </w:pPr>
            <w:r w:rsidRPr="002F3A42">
              <w:rPr>
                <w:b/>
              </w:rPr>
              <w:t>Math</w:t>
            </w:r>
          </w:p>
        </w:tc>
        <w:tc>
          <w:tcPr>
            <w:tcW w:w="1350" w:type="dxa"/>
          </w:tcPr>
          <w:p w14:paraId="1BFAE212" w14:textId="633BCA7E" w:rsidR="00EA2A54" w:rsidRPr="002F3A42" w:rsidRDefault="00CE6E11" w:rsidP="00CE6E11">
            <w:pPr>
              <w:ind w:left="360"/>
              <w:rPr>
                <w:b/>
              </w:rPr>
            </w:pPr>
            <w:r w:rsidRPr="002F3A42">
              <w:rPr>
                <w:b/>
              </w:rPr>
              <w:t>78%</w:t>
            </w:r>
          </w:p>
        </w:tc>
        <w:tc>
          <w:tcPr>
            <w:tcW w:w="1440" w:type="dxa"/>
          </w:tcPr>
          <w:p w14:paraId="02BF88EF" w14:textId="6EC87157" w:rsidR="00EA2A54" w:rsidRPr="002F3A42" w:rsidRDefault="00CE6E11" w:rsidP="00CE6E11">
            <w:pPr>
              <w:ind w:left="360"/>
              <w:rPr>
                <w:b/>
              </w:rPr>
            </w:pPr>
            <w:r w:rsidRPr="002F3A42">
              <w:rPr>
                <w:b/>
              </w:rPr>
              <w:t>58%</w:t>
            </w:r>
          </w:p>
        </w:tc>
        <w:tc>
          <w:tcPr>
            <w:tcW w:w="1620" w:type="dxa"/>
          </w:tcPr>
          <w:p w14:paraId="08F4FBBD" w14:textId="5B725E8F" w:rsidR="00EA2A54" w:rsidRPr="002F3A42" w:rsidRDefault="00CE6E11" w:rsidP="00CE6E11">
            <w:pPr>
              <w:ind w:left="360"/>
              <w:rPr>
                <w:b/>
              </w:rPr>
            </w:pPr>
            <w:r w:rsidRPr="002F3A42">
              <w:rPr>
                <w:b/>
              </w:rPr>
              <w:t>56%</w:t>
            </w:r>
          </w:p>
        </w:tc>
        <w:tc>
          <w:tcPr>
            <w:tcW w:w="1530" w:type="dxa"/>
          </w:tcPr>
          <w:p w14:paraId="396A3D02" w14:textId="0410DD28" w:rsidR="00EA2A54" w:rsidRPr="002F3A42" w:rsidRDefault="00CE6E11" w:rsidP="00CE6E11">
            <w:pPr>
              <w:ind w:left="360"/>
              <w:rPr>
                <w:b/>
              </w:rPr>
            </w:pPr>
            <w:r w:rsidRPr="002F3A42">
              <w:rPr>
                <w:b/>
              </w:rPr>
              <w:t>42%</w:t>
            </w:r>
          </w:p>
        </w:tc>
      </w:tr>
    </w:tbl>
    <w:p w14:paraId="250C15B0" w14:textId="77777777" w:rsidR="00DB4EBC" w:rsidRDefault="00DB4EBC" w:rsidP="00DB4EBC"/>
    <w:p w14:paraId="479E77BB" w14:textId="57244230" w:rsidR="00CA0D1D" w:rsidRDefault="008B4211" w:rsidP="00DB4EBC">
      <w:r>
        <w:t>When asked how the</w:t>
      </w:r>
      <w:r w:rsidR="00DB4EBC">
        <w:t>y</w:t>
      </w:r>
      <w:r>
        <w:t xml:space="preserve"> were feeling the response from students was as follows:</w:t>
      </w:r>
    </w:p>
    <w:p w14:paraId="0230BF42" w14:textId="215FD5B2" w:rsidR="008B4211" w:rsidRPr="00DB4EBC" w:rsidRDefault="008B4211" w:rsidP="00DB4EBC">
      <w:pPr>
        <w:pStyle w:val="ListParagraph"/>
        <w:rPr>
          <w:b/>
          <w:u w:val="single"/>
        </w:rPr>
      </w:pPr>
      <w:r w:rsidRPr="00DB4EBC">
        <w:rPr>
          <w:b/>
          <w:u w:val="single"/>
        </w:rPr>
        <w:t>Grade 3</w:t>
      </w:r>
    </w:p>
    <w:p w14:paraId="0E6F927D" w14:textId="77777777" w:rsidR="008B4211" w:rsidRPr="00DB4EBC" w:rsidRDefault="008B4211" w:rsidP="00DB4EBC">
      <w:pPr>
        <w:pStyle w:val="ListParagraph"/>
        <w:numPr>
          <w:ilvl w:val="1"/>
          <w:numId w:val="19"/>
        </w:numPr>
        <w:rPr>
          <w:b/>
        </w:rPr>
      </w:pPr>
      <w:r w:rsidRPr="00DB4EBC">
        <w:rPr>
          <w:b/>
        </w:rPr>
        <w:t>94% like Math</w:t>
      </w:r>
    </w:p>
    <w:p w14:paraId="49ABDD79" w14:textId="77777777" w:rsidR="008B4211" w:rsidRPr="00DB4EBC" w:rsidRDefault="008B4211" w:rsidP="00DB4EBC">
      <w:pPr>
        <w:pStyle w:val="ListParagraph"/>
        <w:numPr>
          <w:ilvl w:val="1"/>
          <w:numId w:val="19"/>
        </w:numPr>
        <w:rPr>
          <w:b/>
        </w:rPr>
      </w:pPr>
      <w:r w:rsidRPr="00DB4EBC">
        <w:rPr>
          <w:b/>
        </w:rPr>
        <w:t>89% feel like they are good in math</w:t>
      </w:r>
    </w:p>
    <w:p w14:paraId="26B0B537" w14:textId="77777777" w:rsidR="008B4211" w:rsidRPr="00DB4EBC" w:rsidRDefault="008B4211" w:rsidP="00DB4EBC">
      <w:pPr>
        <w:pStyle w:val="ListParagraph"/>
        <w:numPr>
          <w:ilvl w:val="1"/>
          <w:numId w:val="19"/>
        </w:numPr>
        <w:rPr>
          <w:b/>
        </w:rPr>
      </w:pPr>
      <w:r w:rsidRPr="00DB4EBC">
        <w:rPr>
          <w:b/>
        </w:rPr>
        <w:t xml:space="preserve">81% feel like they </w:t>
      </w:r>
      <w:proofErr w:type="gramStart"/>
      <w:r w:rsidRPr="00DB4EBC">
        <w:rPr>
          <w:b/>
        </w:rPr>
        <w:t>are able to</w:t>
      </w:r>
      <w:proofErr w:type="gramEnd"/>
      <w:r w:rsidRPr="00DB4EBC">
        <w:rPr>
          <w:b/>
        </w:rPr>
        <w:t xml:space="preserve"> do difficult problems in Math</w:t>
      </w:r>
    </w:p>
    <w:p w14:paraId="4BBF6987" w14:textId="77777777" w:rsidR="008B4211" w:rsidRPr="00DB4EBC" w:rsidRDefault="008B4211" w:rsidP="00DB4EBC">
      <w:pPr>
        <w:pStyle w:val="ListParagraph"/>
        <w:rPr>
          <w:b/>
          <w:u w:val="single"/>
        </w:rPr>
      </w:pPr>
      <w:r w:rsidRPr="00DB4EBC">
        <w:rPr>
          <w:b/>
          <w:u w:val="single"/>
        </w:rPr>
        <w:t>Gr</w:t>
      </w:r>
      <w:r w:rsidRPr="00DB4EBC">
        <w:rPr>
          <w:b/>
          <w:u w:val="single"/>
        </w:rPr>
        <w:t xml:space="preserve">ade </w:t>
      </w:r>
      <w:r w:rsidRPr="00DB4EBC">
        <w:rPr>
          <w:b/>
          <w:u w:val="single"/>
        </w:rPr>
        <w:t>6</w:t>
      </w:r>
    </w:p>
    <w:p w14:paraId="1FE8D361" w14:textId="77777777" w:rsidR="00DB4EBC" w:rsidRPr="00DB4EBC" w:rsidRDefault="008B4211" w:rsidP="00DB4EBC">
      <w:pPr>
        <w:pStyle w:val="ListParagraph"/>
        <w:numPr>
          <w:ilvl w:val="1"/>
          <w:numId w:val="19"/>
        </w:numPr>
        <w:rPr>
          <w:b/>
        </w:rPr>
      </w:pPr>
      <w:r w:rsidRPr="00DB4EBC">
        <w:rPr>
          <w:b/>
        </w:rPr>
        <w:t>88% like Math</w:t>
      </w:r>
    </w:p>
    <w:p w14:paraId="796A5EF2" w14:textId="77777777" w:rsidR="00DB4EBC" w:rsidRPr="00DB4EBC" w:rsidRDefault="008B4211" w:rsidP="00DB4EBC">
      <w:pPr>
        <w:pStyle w:val="ListParagraph"/>
        <w:numPr>
          <w:ilvl w:val="1"/>
          <w:numId w:val="19"/>
        </w:numPr>
        <w:rPr>
          <w:b/>
        </w:rPr>
      </w:pPr>
      <w:r w:rsidRPr="00DB4EBC">
        <w:rPr>
          <w:b/>
        </w:rPr>
        <w:t>75% feel like they are good in math</w:t>
      </w:r>
    </w:p>
    <w:p w14:paraId="44242317" w14:textId="0B48EC3F" w:rsidR="008B4211" w:rsidRPr="00DB4EBC" w:rsidRDefault="008B4211" w:rsidP="00DB4EBC">
      <w:pPr>
        <w:pStyle w:val="ListParagraph"/>
        <w:numPr>
          <w:ilvl w:val="1"/>
          <w:numId w:val="19"/>
        </w:numPr>
        <w:rPr>
          <w:b/>
        </w:rPr>
      </w:pPr>
      <w:r w:rsidRPr="00DB4EBC">
        <w:rPr>
          <w:b/>
        </w:rPr>
        <w:t xml:space="preserve">87% feel like they </w:t>
      </w:r>
      <w:proofErr w:type="gramStart"/>
      <w:r w:rsidRPr="00DB4EBC">
        <w:rPr>
          <w:b/>
        </w:rPr>
        <w:t>are able to</w:t>
      </w:r>
      <w:proofErr w:type="gramEnd"/>
      <w:r w:rsidRPr="00DB4EBC">
        <w:rPr>
          <w:b/>
        </w:rPr>
        <w:t xml:space="preserve"> do difficult problems in Math</w:t>
      </w:r>
    </w:p>
    <w:p w14:paraId="079BD653" w14:textId="77777777" w:rsidR="00DB4EBC" w:rsidRPr="00DB4EBC" w:rsidRDefault="00DB4EBC" w:rsidP="00DB4EBC">
      <w:pPr>
        <w:pStyle w:val="ListParagraph"/>
        <w:ind w:left="1440"/>
        <w:rPr>
          <w:b/>
        </w:rPr>
      </w:pPr>
    </w:p>
    <w:p w14:paraId="5CBA0153" w14:textId="2067C287" w:rsidR="00831193" w:rsidRDefault="00F05E6C" w:rsidP="00022A52">
      <w:pPr>
        <w:pStyle w:val="ListParagraph"/>
        <w:numPr>
          <w:ilvl w:val="0"/>
          <w:numId w:val="19"/>
        </w:numPr>
      </w:pPr>
      <w:r>
        <w:t xml:space="preserve">There tends to be a gap at Grade </w:t>
      </w:r>
      <w:proofErr w:type="gramStart"/>
      <w:r>
        <w:t>4-5</w:t>
      </w:r>
      <w:proofErr w:type="gramEnd"/>
      <w:r>
        <w:t xml:space="preserve"> and this is the reason for the change in results at Grade 6</w:t>
      </w:r>
    </w:p>
    <w:p w14:paraId="00D264FB" w14:textId="5295D5A4" w:rsidR="00F05E6C" w:rsidRDefault="00F05E6C" w:rsidP="00022A52">
      <w:pPr>
        <w:pStyle w:val="ListParagraph"/>
        <w:numPr>
          <w:ilvl w:val="0"/>
          <w:numId w:val="19"/>
        </w:numPr>
      </w:pPr>
      <w:r>
        <w:t xml:space="preserve">Learning Plans </w:t>
      </w:r>
      <w:r w:rsidR="00DB4EBC">
        <w:t xml:space="preserve">– Math </w:t>
      </w:r>
      <w:proofErr w:type="spellStart"/>
      <w:r w:rsidR="00DB4EBC">
        <w:t>Focussed</w:t>
      </w:r>
      <w:proofErr w:type="spellEnd"/>
    </w:p>
    <w:p w14:paraId="101AA693" w14:textId="77777777" w:rsidR="00720589" w:rsidRDefault="00720589" w:rsidP="00720589">
      <w:pPr>
        <w:pStyle w:val="ListParagraph"/>
      </w:pPr>
    </w:p>
    <w:p w14:paraId="0704BDCC" w14:textId="7C904B16" w:rsidR="00F05E6C" w:rsidRPr="00DB4EBC" w:rsidRDefault="00720589" w:rsidP="00DB4EBC">
      <w:pPr>
        <w:ind w:left="360" w:hanging="360"/>
        <w:rPr>
          <w:rFonts w:asciiTheme="majorHAnsi" w:eastAsiaTheme="majorEastAsia" w:hAnsiTheme="majorHAnsi" w:cstheme="majorBidi"/>
          <w:color w:val="4B376B" w:themeColor="accent5" w:themeShade="80"/>
          <w:u w:val="single"/>
        </w:rPr>
      </w:pPr>
      <w:r w:rsidRPr="00DB4EBC"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 xml:space="preserve">Levelled Literacy Intervention </w:t>
      </w:r>
      <w:r w:rsidR="00DB4EBC"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>(</w:t>
      </w:r>
      <w:r w:rsidRPr="00DB4EBC"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>continuing</w:t>
      </w:r>
      <w:r w:rsidR="00DB4EBC"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>)</w:t>
      </w:r>
    </w:p>
    <w:p w14:paraId="46905569" w14:textId="75D14592" w:rsidR="00720589" w:rsidRDefault="00720589" w:rsidP="00720589">
      <w:pPr>
        <w:pStyle w:val="ListParagraph"/>
        <w:numPr>
          <w:ilvl w:val="0"/>
          <w:numId w:val="19"/>
        </w:numPr>
      </w:pPr>
      <w:r>
        <w:t xml:space="preserve">Program that starts near the end of Grade 1 into 2 – Students are pulled for one on one reading base on their reading level and skill set. </w:t>
      </w:r>
    </w:p>
    <w:p w14:paraId="23B74BD2" w14:textId="4AF41744" w:rsidR="00F05E6C" w:rsidRPr="00720589" w:rsidRDefault="00720589" w:rsidP="00F05E6C">
      <w:pPr>
        <w:rPr>
          <w:rFonts w:asciiTheme="majorHAnsi" w:eastAsiaTheme="majorEastAsia" w:hAnsiTheme="majorHAnsi" w:cstheme="majorBidi"/>
          <w:color w:val="4B376B" w:themeColor="accent5" w:themeShade="80"/>
          <w:u w:val="single"/>
        </w:rPr>
      </w:pPr>
      <w:r w:rsidRPr="00720589"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>Attendance Counselor Presentation – Nov.26 at 5:30 pm (before council meeting)</w:t>
      </w:r>
    </w:p>
    <w:p w14:paraId="6AFA2D74" w14:textId="0D97BFB1" w:rsidR="00720589" w:rsidRDefault="00720589" w:rsidP="00720589">
      <w:pPr>
        <w:pStyle w:val="ListParagraph"/>
        <w:numPr>
          <w:ilvl w:val="0"/>
          <w:numId w:val="19"/>
        </w:numPr>
      </w:pPr>
      <w:r>
        <w:t>There are some students missing a lot of school</w:t>
      </w:r>
    </w:p>
    <w:p w14:paraId="11A1AF36" w14:textId="1272CB3F" w:rsidR="00720589" w:rsidRDefault="00720589" w:rsidP="00720589">
      <w:pPr>
        <w:pStyle w:val="ListParagraph"/>
        <w:numPr>
          <w:ilvl w:val="0"/>
          <w:numId w:val="19"/>
        </w:numPr>
      </w:pPr>
      <w:r>
        <w:t>Presentation will give suggestions and help to parents to encourage attending school.</w:t>
      </w:r>
    </w:p>
    <w:p w14:paraId="58EBD8A6" w14:textId="51BA03F7" w:rsidR="00720589" w:rsidRPr="00720589" w:rsidRDefault="00720589" w:rsidP="00DB4EBC">
      <w:pPr>
        <w:ind w:left="360" w:hanging="360"/>
        <w:rPr>
          <w:rFonts w:asciiTheme="majorHAnsi" w:eastAsiaTheme="majorEastAsia" w:hAnsiTheme="majorHAnsi" w:cstheme="majorBidi"/>
          <w:color w:val="4B376B" w:themeColor="accent5" w:themeShade="80"/>
          <w:u w:val="single"/>
        </w:rPr>
      </w:pPr>
      <w:r w:rsidRPr="00720589"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 xml:space="preserve">Social Worker Support – Thursdays at 2:30pm in the Learning </w:t>
      </w:r>
      <w:r w:rsidR="00C228F0" w:rsidRPr="00720589"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>Commons -</w:t>
      </w:r>
      <w:r w:rsidRPr="00720589"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 xml:space="preserve"> Starting Nov. 14th</w:t>
      </w:r>
    </w:p>
    <w:p w14:paraId="158EC901" w14:textId="6D84E9C2" w:rsidR="00720589" w:rsidRDefault="00720589" w:rsidP="00720589">
      <w:pPr>
        <w:pStyle w:val="ListParagraph"/>
        <w:numPr>
          <w:ilvl w:val="0"/>
          <w:numId w:val="19"/>
        </w:numPr>
      </w:pPr>
      <w:r>
        <w:t>The school social worker will be available to answer questions and give guidance to parents</w:t>
      </w:r>
    </w:p>
    <w:p w14:paraId="0A963AC7" w14:textId="707967CB" w:rsidR="00720589" w:rsidRDefault="00720589" w:rsidP="00720589">
      <w:pPr>
        <w:pStyle w:val="ListParagraph"/>
        <w:numPr>
          <w:ilvl w:val="1"/>
          <w:numId w:val="19"/>
        </w:numPr>
      </w:pPr>
      <w:proofErr w:type="spellStart"/>
      <w:r>
        <w:t>ie</w:t>
      </w:r>
      <w:proofErr w:type="spellEnd"/>
      <w:r>
        <w:t xml:space="preserve">. Don’t’ have a doctor – how do I find </w:t>
      </w:r>
      <w:proofErr w:type="gramStart"/>
      <w:r>
        <w:t>one?,</w:t>
      </w:r>
      <w:proofErr w:type="gramEnd"/>
      <w:r>
        <w:t xml:space="preserve"> child with anxiety, etc.</w:t>
      </w:r>
    </w:p>
    <w:p w14:paraId="00D85B28" w14:textId="303C7EA1" w:rsidR="00703AE9" w:rsidRPr="00703AE9" w:rsidRDefault="00720589">
      <w:pPr>
        <w:rPr>
          <w:rFonts w:asciiTheme="majorHAnsi" w:eastAsiaTheme="majorEastAsia" w:hAnsiTheme="majorHAnsi" w:cstheme="majorBidi"/>
          <w:color w:val="4B376B" w:themeColor="accent5" w:themeShade="80"/>
          <w:u w:val="single"/>
        </w:rPr>
      </w:pPr>
      <w:r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>DSBN Academy – Parent Information Schedule</w:t>
      </w:r>
    </w:p>
    <w:p w14:paraId="445C5BC3" w14:textId="00DE7963" w:rsidR="00B27592" w:rsidRDefault="00B27592" w:rsidP="00B27592">
      <w:pPr>
        <w:rPr>
          <w:noProof/>
        </w:rPr>
      </w:pPr>
      <w:r>
        <w:rPr>
          <w:noProof/>
        </w:rPr>
        <w:drawing>
          <wp:inline distT="0" distB="0" distL="0" distR="0" wp14:anchorId="71E37B84" wp14:editId="4EA74FDA">
            <wp:extent cx="5896798" cy="413442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54D9C8.t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52D5" w14:textId="250EB8DD" w:rsidR="00B27592" w:rsidRDefault="00B27592" w:rsidP="00B27592">
      <w:pPr>
        <w:rPr>
          <w:rFonts w:asciiTheme="majorHAnsi" w:eastAsiaTheme="majorEastAsia" w:hAnsiTheme="majorHAnsi" w:cstheme="majorBidi"/>
          <w:color w:val="4B376B" w:themeColor="accent5" w:themeShade="80"/>
          <w:u w:val="single"/>
        </w:rPr>
      </w:pPr>
      <w:r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>Chocolate Bar Fundraiser</w:t>
      </w:r>
    </w:p>
    <w:p w14:paraId="0629622D" w14:textId="77777777" w:rsidR="00B27592" w:rsidRDefault="00B27592" w:rsidP="00703AE9">
      <w:pPr>
        <w:pStyle w:val="ListParagraph"/>
        <w:numPr>
          <w:ilvl w:val="0"/>
          <w:numId w:val="19"/>
        </w:numPr>
      </w:pPr>
      <w:r>
        <w:t>To be held in the spring</w:t>
      </w:r>
    </w:p>
    <w:p w14:paraId="0CA41617" w14:textId="5D9DC7CE" w:rsidR="00947919" w:rsidRPr="002752C1" w:rsidRDefault="00B27592" w:rsidP="00B27592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  <w:color w:val="4B376B" w:themeColor="accent5" w:themeShade="80"/>
          <w:u w:val="single"/>
        </w:rPr>
      </w:pPr>
      <w:r>
        <w:t>More details to follow.</w:t>
      </w:r>
      <w:r w:rsidRPr="00947919">
        <w:rPr>
          <w:rFonts w:asciiTheme="majorHAnsi" w:eastAsiaTheme="majorEastAsia" w:hAnsiTheme="majorHAnsi" w:cstheme="majorBidi"/>
          <w:color w:val="4B376B" w:themeColor="accent5" w:themeShade="80"/>
          <w:u w:val="single"/>
        </w:rPr>
        <w:t xml:space="preserve"> </w:t>
      </w:r>
    </w:p>
    <w:p w14:paraId="0E94F4E7" w14:textId="77777777" w:rsidR="00E42393" w:rsidRDefault="00E42393" w:rsidP="00947919">
      <w:pPr>
        <w:pStyle w:val="Heading1"/>
      </w:pPr>
      <w:r>
        <w:t xml:space="preserve">Parent Involvement Council (PIC) Conference </w:t>
      </w:r>
    </w:p>
    <w:p w14:paraId="038400F0" w14:textId="1DA59640" w:rsidR="00E42393" w:rsidRDefault="00E42393" w:rsidP="00E42393">
      <w:pPr>
        <w:pStyle w:val="ListParagraph"/>
        <w:numPr>
          <w:ilvl w:val="0"/>
          <w:numId w:val="19"/>
        </w:numPr>
        <w:tabs>
          <w:tab w:val="left" w:pos="284"/>
        </w:tabs>
      </w:pPr>
      <w:r>
        <w:t xml:space="preserve">November </w:t>
      </w:r>
      <w:r w:rsidR="00B27592">
        <w:t>6</w:t>
      </w:r>
      <w:r w:rsidR="00947919">
        <w:t>, 201</w:t>
      </w:r>
      <w:r w:rsidR="00B27592">
        <w:t>9</w:t>
      </w:r>
      <w:r>
        <w:t xml:space="preserve"> from 4:00PM to 8:15pm at Eden High School</w:t>
      </w:r>
    </w:p>
    <w:p w14:paraId="7A24A172" w14:textId="02A97959" w:rsidR="00DB4EBC" w:rsidRDefault="00E42393" w:rsidP="00E42393">
      <w:pPr>
        <w:pStyle w:val="ListParagraph"/>
        <w:numPr>
          <w:ilvl w:val="0"/>
          <w:numId w:val="19"/>
        </w:numPr>
        <w:tabs>
          <w:tab w:val="left" w:pos="284"/>
        </w:tabs>
      </w:pPr>
      <w:r>
        <w:t>Free conference for parents – Registration required to attend. Features: informative workshops, vendor resource fair and light dinner. Child care avail. by pre-registration.</w:t>
      </w:r>
    </w:p>
    <w:p w14:paraId="3AA0FD9C" w14:textId="77777777" w:rsidR="00DB4EBC" w:rsidRDefault="00DB4EBC">
      <w:pPr>
        <w:spacing w:before="0" w:after="200" w:line="276" w:lineRule="auto"/>
      </w:pPr>
      <w:r>
        <w:br w:type="page"/>
      </w:r>
    </w:p>
    <w:p w14:paraId="6A527D56" w14:textId="0B3F580D" w:rsidR="002B342D" w:rsidRDefault="00DB4EBC">
      <w:pPr>
        <w:pStyle w:val="Heading1"/>
      </w:pPr>
      <w:bookmarkStart w:id="0" w:name="_GoBack"/>
      <w:bookmarkEnd w:id="0"/>
      <w:r>
        <w:t>Important Dates</w:t>
      </w:r>
    </w:p>
    <w:p w14:paraId="2AAD0531" w14:textId="0EBB430A" w:rsidR="00B27592" w:rsidRDefault="00B27592" w:rsidP="00B27592">
      <w:pPr>
        <w:pStyle w:val="ListParagraph"/>
        <w:numPr>
          <w:ilvl w:val="0"/>
          <w:numId w:val="19"/>
        </w:numPr>
      </w:pPr>
      <w:r>
        <w:t xml:space="preserve">Halloween </w:t>
      </w:r>
      <w:r>
        <w:t xml:space="preserve">Thursday, October 31 </w:t>
      </w:r>
      <w:r>
        <w:t xml:space="preserve">– </w:t>
      </w:r>
      <w:r>
        <w:t>P</w:t>
      </w:r>
      <w:r>
        <w:t>arade around the school yard at 9:30 am</w:t>
      </w:r>
      <w:r>
        <w:t xml:space="preserve"> (weather permitting)</w:t>
      </w:r>
    </w:p>
    <w:p w14:paraId="5997C25A" w14:textId="44670FA5" w:rsidR="00B27592" w:rsidRDefault="00B27592" w:rsidP="00B27592">
      <w:pPr>
        <w:pStyle w:val="ListParagraph"/>
        <w:numPr>
          <w:ilvl w:val="1"/>
          <w:numId w:val="19"/>
        </w:numPr>
      </w:pPr>
      <w:r>
        <w:t>Intermediate students set up activities in the gym for younger students to participate in during the day.</w:t>
      </w:r>
    </w:p>
    <w:p w14:paraId="4AACEE42" w14:textId="41078C22" w:rsidR="00B27592" w:rsidRDefault="00B27592" w:rsidP="00B27592">
      <w:pPr>
        <w:pStyle w:val="ListParagraph"/>
        <w:numPr>
          <w:ilvl w:val="1"/>
          <w:numId w:val="19"/>
        </w:numPr>
      </w:pPr>
      <w:r>
        <w:t>Older students will have dance in the afternoon</w:t>
      </w:r>
    </w:p>
    <w:p w14:paraId="799F2DDF" w14:textId="283A01E3" w:rsidR="004609CF" w:rsidRDefault="00B27592" w:rsidP="004609CF">
      <w:pPr>
        <w:pStyle w:val="ListParagraph"/>
        <w:numPr>
          <w:ilvl w:val="0"/>
          <w:numId w:val="19"/>
        </w:numPr>
      </w:pPr>
      <w:r>
        <w:t xml:space="preserve">Remembrance Day Assembly – </w:t>
      </w:r>
      <w:r>
        <w:t>Monday,</w:t>
      </w:r>
      <w:r>
        <w:t xml:space="preserve"> November </w:t>
      </w:r>
      <w:r>
        <w:t>11</w:t>
      </w:r>
      <w:r>
        <w:t xml:space="preserve"> at 10:00 am – all welcome</w:t>
      </w:r>
    </w:p>
    <w:p w14:paraId="425EB6D7" w14:textId="77777777" w:rsidR="002B342D" w:rsidRDefault="00AF20BC">
      <w:pPr>
        <w:pStyle w:val="Heading1"/>
      </w:pPr>
      <w:r>
        <w:t>Next Meeting</w:t>
      </w:r>
    </w:p>
    <w:p w14:paraId="46992B26" w14:textId="541BE987" w:rsidR="0022393D" w:rsidRPr="0022393D" w:rsidRDefault="0022393D" w:rsidP="00ED607F">
      <w:pPr>
        <w:spacing w:before="0" w:after="0"/>
        <w:rPr>
          <w:b/>
        </w:rPr>
      </w:pPr>
      <w:r w:rsidRPr="0022393D">
        <w:rPr>
          <w:b/>
        </w:rPr>
        <w:t xml:space="preserve">Next School Council meeting will be held on </w:t>
      </w:r>
      <w:r w:rsidR="007F1784">
        <w:rPr>
          <w:b/>
        </w:rPr>
        <w:t xml:space="preserve">November </w:t>
      </w:r>
      <w:r w:rsidR="002F3A42">
        <w:rPr>
          <w:b/>
        </w:rPr>
        <w:t>26</w:t>
      </w:r>
      <w:r w:rsidRPr="0022393D">
        <w:rPr>
          <w:b/>
        </w:rPr>
        <w:t xml:space="preserve"> at 6:00 PM</w:t>
      </w:r>
      <w:r w:rsidR="002F3A42">
        <w:rPr>
          <w:b/>
        </w:rPr>
        <w:t xml:space="preserve"> </w:t>
      </w:r>
      <w:r w:rsidR="002F3A42" w:rsidRPr="002F3A42">
        <w:t>(following Attendance Counselor session)</w:t>
      </w:r>
      <w:r w:rsidRPr="0022393D">
        <w:rPr>
          <w:b/>
        </w:rPr>
        <w:t>.</w:t>
      </w:r>
    </w:p>
    <w:p w14:paraId="7D1930DC" w14:textId="77777777" w:rsidR="0022393D" w:rsidRPr="0022393D" w:rsidRDefault="0022393D" w:rsidP="00ED607F">
      <w:pPr>
        <w:spacing w:before="0" w:after="0"/>
        <w:rPr>
          <w:sz w:val="18"/>
          <w:szCs w:val="18"/>
        </w:rPr>
      </w:pPr>
      <w:r w:rsidRPr="0022393D">
        <w:rPr>
          <w:sz w:val="18"/>
          <w:szCs w:val="18"/>
        </w:rPr>
        <w:t>Council meeting are held on the 4</w:t>
      </w:r>
      <w:r w:rsidRPr="0022393D">
        <w:rPr>
          <w:sz w:val="18"/>
          <w:szCs w:val="18"/>
          <w:vertAlign w:val="superscript"/>
        </w:rPr>
        <w:t>th</w:t>
      </w:r>
      <w:r w:rsidRPr="0022393D">
        <w:rPr>
          <w:sz w:val="18"/>
          <w:szCs w:val="18"/>
        </w:rPr>
        <w:t xml:space="preserve"> Tuesday or the month. </w:t>
      </w:r>
    </w:p>
    <w:p w14:paraId="4A7462E1" w14:textId="77777777" w:rsidR="002B342D" w:rsidRPr="0022393D" w:rsidRDefault="0022393D" w:rsidP="00ED607F">
      <w:pPr>
        <w:spacing w:before="0" w:after="0"/>
        <w:rPr>
          <w:sz w:val="18"/>
          <w:szCs w:val="18"/>
        </w:rPr>
      </w:pPr>
      <w:r w:rsidRPr="0022393D">
        <w:rPr>
          <w:sz w:val="18"/>
          <w:szCs w:val="18"/>
          <w:u w:val="single"/>
        </w:rPr>
        <w:t>Please note</w:t>
      </w:r>
      <w:r w:rsidRPr="0022393D">
        <w:rPr>
          <w:sz w:val="18"/>
          <w:szCs w:val="18"/>
        </w:rPr>
        <w:t xml:space="preserve">: there will not be a </w:t>
      </w:r>
      <w:r>
        <w:rPr>
          <w:sz w:val="18"/>
          <w:szCs w:val="18"/>
        </w:rPr>
        <w:t xml:space="preserve">council </w:t>
      </w:r>
      <w:r w:rsidRPr="0022393D">
        <w:rPr>
          <w:sz w:val="18"/>
          <w:szCs w:val="18"/>
        </w:rPr>
        <w:t>meeting in December</w:t>
      </w:r>
      <w:r w:rsidR="002752C1">
        <w:rPr>
          <w:sz w:val="18"/>
          <w:szCs w:val="18"/>
        </w:rPr>
        <w:t xml:space="preserve"> or June</w:t>
      </w:r>
    </w:p>
    <w:sectPr w:rsidR="002B342D" w:rsidRPr="0022393D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29E0B" w14:textId="77777777" w:rsidR="00142EA4" w:rsidRDefault="00142EA4">
      <w:r>
        <w:separator/>
      </w:r>
    </w:p>
  </w:endnote>
  <w:endnote w:type="continuationSeparator" w:id="0">
    <w:p w14:paraId="40A701BC" w14:textId="77777777" w:rsidR="00142EA4" w:rsidRDefault="0014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bil Green">
    <w:altName w:val="Calibri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28D2" w14:textId="77777777" w:rsidR="002B342D" w:rsidRDefault="00AF20B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52C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8FD8" w14:textId="77777777" w:rsidR="00142EA4" w:rsidRDefault="00142EA4">
      <w:r>
        <w:separator/>
      </w:r>
    </w:p>
  </w:footnote>
  <w:footnote w:type="continuationSeparator" w:id="0">
    <w:p w14:paraId="57007D57" w14:textId="77777777" w:rsidR="00142EA4" w:rsidRDefault="0014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D10A3"/>
    <w:multiLevelType w:val="hybridMultilevel"/>
    <w:tmpl w:val="842E3E2E"/>
    <w:lvl w:ilvl="0" w:tplc="852C6F7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4459"/>
    <w:multiLevelType w:val="hybridMultilevel"/>
    <w:tmpl w:val="1FA20FC8"/>
    <w:lvl w:ilvl="0" w:tplc="D9CE4972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93DF5"/>
    <w:multiLevelType w:val="hybridMultilevel"/>
    <w:tmpl w:val="4B9AAD0A"/>
    <w:lvl w:ilvl="0" w:tplc="7E96B95E">
      <w:start w:val="1"/>
      <w:numFmt w:val="bullet"/>
      <w:lvlText w:val="*"/>
      <w:lvlJc w:val="left"/>
      <w:pPr>
        <w:ind w:left="720" w:hanging="360"/>
      </w:pPr>
      <w:rPr>
        <w:rFonts w:ascii="Sybil Green" w:hAnsi="Sybil Gree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91"/>
    <w:rsid w:val="00022A52"/>
    <w:rsid w:val="00034857"/>
    <w:rsid w:val="000A28EF"/>
    <w:rsid w:val="000B28C7"/>
    <w:rsid w:val="001174B9"/>
    <w:rsid w:val="00127B4A"/>
    <w:rsid w:val="00142EA4"/>
    <w:rsid w:val="001802D6"/>
    <w:rsid w:val="00182F15"/>
    <w:rsid w:val="001A5A4D"/>
    <w:rsid w:val="0022393D"/>
    <w:rsid w:val="002752C1"/>
    <w:rsid w:val="002B342D"/>
    <w:rsid w:val="002F3A42"/>
    <w:rsid w:val="00366409"/>
    <w:rsid w:val="003926AB"/>
    <w:rsid w:val="00393F5D"/>
    <w:rsid w:val="004609CF"/>
    <w:rsid w:val="00461D7A"/>
    <w:rsid w:val="00541D52"/>
    <w:rsid w:val="00550D91"/>
    <w:rsid w:val="005C65C4"/>
    <w:rsid w:val="00703AE9"/>
    <w:rsid w:val="00720589"/>
    <w:rsid w:val="007D21DC"/>
    <w:rsid w:val="007D29D9"/>
    <w:rsid w:val="007F1784"/>
    <w:rsid w:val="00831193"/>
    <w:rsid w:val="00836D97"/>
    <w:rsid w:val="008A2F9A"/>
    <w:rsid w:val="008B4211"/>
    <w:rsid w:val="008F5863"/>
    <w:rsid w:val="00947919"/>
    <w:rsid w:val="009F1088"/>
    <w:rsid w:val="00A55801"/>
    <w:rsid w:val="00A55A97"/>
    <w:rsid w:val="00AF20BC"/>
    <w:rsid w:val="00B27592"/>
    <w:rsid w:val="00BB72A7"/>
    <w:rsid w:val="00C228F0"/>
    <w:rsid w:val="00CA0D1D"/>
    <w:rsid w:val="00CE6E11"/>
    <w:rsid w:val="00D30A71"/>
    <w:rsid w:val="00D44F5F"/>
    <w:rsid w:val="00DB4EBC"/>
    <w:rsid w:val="00DB67F3"/>
    <w:rsid w:val="00E12C8A"/>
    <w:rsid w:val="00E42393"/>
    <w:rsid w:val="00E71E5E"/>
    <w:rsid w:val="00EA2A54"/>
    <w:rsid w:val="00EC3000"/>
    <w:rsid w:val="00ED607F"/>
    <w:rsid w:val="00F05E6C"/>
    <w:rsid w:val="00F33EFB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60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0B28C7"/>
    <w:pPr>
      <w:pBdr>
        <w:top w:val="single" w:sz="4" w:space="1" w:color="808080" w:themeColor="background1" w:themeShade="80"/>
        <w:bottom w:val="single" w:sz="18" w:space="1" w:color="808080" w:themeColor="background1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4B376B" w:themeColor="accent5" w:themeShade="80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EC3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2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herc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D3F3DB802E4AED9E8D042C999D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9416-4756-4451-92C8-E4F4542B25D7}"/>
      </w:docPartPr>
      <w:docPartBody>
        <w:p w:rsidR="00E301C6" w:rsidRDefault="00E301C6">
          <w:pPr>
            <w:pStyle w:val="56D3F3DB802E4AED9E8D042C999DC7A6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bil Green">
    <w:altName w:val="Calibri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C6"/>
    <w:rsid w:val="00E301C6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D3F3DB802E4AED9E8D042C999DC7A6">
    <w:name w:val="56D3F3DB802E4AED9E8D042C999DC7A6"/>
  </w:style>
  <w:style w:type="paragraph" w:customStyle="1" w:styleId="CB07BDFB6E7D4DCCBC9F8078B7CDA10F">
    <w:name w:val="CB07BDFB6E7D4DCCBC9F8078B7CDA10F"/>
  </w:style>
  <w:style w:type="paragraph" w:customStyle="1" w:styleId="82DCB7F806F548ACAC6EA9B33D55B4DD">
    <w:name w:val="82DCB7F806F548ACAC6EA9B33D55B4DD"/>
  </w:style>
  <w:style w:type="paragraph" w:customStyle="1" w:styleId="73735450BA0E48229585594AE242CEA5">
    <w:name w:val="73735450BA0E48229585594AE242CEA5"/>
  </w:style>
  <w:style w:type="paragraph" w:customStyle="1" w:styleId="0A2F52D625FE4C4890DF54AB90EA932B">
    <w:name w:val="0A2F52D625FE4C4890DF54AB90EA932B"/>
  </w:style>
  <w:style w:type="paragraph" w:customStyle="1" w:styleId="E72E8B7619CC44EC9F3E3A1CD8D871F5">
    <w:name w:val="E72E8B7619CC44EC9F3E3A1CD8D871F5"/>
  </w:style>
  <w:style w:type="paragraph" w:customStyle="1" w:styleId="9EC411F72D504B1490224F059570AA8A">
    <w:name w:val="9EC411F72D504B1490224F059570AA8A"/>
  </w:style>
  <w:style w:type="paragraph" w:customStyle="1" w:styleId="FE0CC71703FD4CBB9A3652DC48FCC275">
    <w:name w:val="FE0CC71703FD4CBB9A3652DC48FCC275"/>
  </w:style>
  <w:style w:type="paragraph" w:customStyle="1" w:styleId="31637CA5CF6345F3B692DF52F86373A0">
    <w:name w:val="31637CA5CF6345F3B692DF52F86373A0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DB0D6220F51148CC9A1E7C481677BC2F">
    <w:name w:val="DB0D6220F51148CC9A1E7C481677BC2F"/>
  </w:style>
  <w:style w:type="paragraph" w:customStyle="1" w:styleId="F63413A81DA44F3FA89225E7FFCB17AD">
    <w:name w:val="F63413A81DA44F3FA89225E7FFCB17AD"/>
  </w:style>
  <w:style w:type="paragraph" w:customStyle="1" w:styleId="C00E70E523674510AD6B3D072F352FD9">
    <w:name w:val="C00E70E523674510AD6B3D072F352FD9"/>
  </w:style>
  <w:style w:type="paragraph" w:customStyle="1" w:styleId="70E323A397364B78A2D392B00BDA4596">
    <w:name w:val="70E323A397364B78A2D392B00BDA4596"/>
  </w:style>
  <w:style w:type="paragraph" w:customStyle="1" w:styleId="FB819CCAA7DF4181BE507BCF0C623B16">
    <w:name w:val="FB819CCAA7DF4181BE507BCF0C623B16"/>
  </w:style>
  <w:style w:type="paragraph" w:customStyle="1" w:styleId="EE8695E63C2447F6B7193821D76DE53E">
    <w:name w:val="EE8695E63C2447F6B7193821D76DE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2019-10-23T19:04:00Z</dcterms:created>
  <dcterms:modified xsi:type="dcterms:W3CDTF">2019-10-23T19:04:00Z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